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75" w:rsidRDefault="00941CA6">
      <w:pPr>
        <w:rPr>
          <w:rFonts w:ascii="MV Boli" w:hAnsi="MV Boli" w:cs="MV Boli"/>
          <w:sz w:val="48"/>
          <w:szCs w:val="48"/>
        </w:rPr>
      </w:pPr>
      <w:r w:rsidRPr="00B61C75">
        <w:rPr>
          <w:rFonts w:ascii="MV Boli" w:hAnsi="MV Boli" w:cs="MV Boli"/>
          <w:noProof/>
          <w:sz w:val="48"/>
          <w:szCs w:val="4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-307517</wp:posOffset>
            </wp:positionH>
            <wp:positionV relativeFrom="paragraph">
              <wp:posOffset>-6852</wp:posOffset>
            </wp:positionV>
            <wp:extent cx="2668400" cy="1154031"/>
            <wp:effectExtent l="0" t="0" r="0" b="8255"/>
            <wp:wrapNone/>
            <wp:docPr id="2" name="Grafik 2" descr="C:\Users\Andrea\Pictures\Bilder-Hundezentrum\Logos, Pfoten,Bann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\Pictures\Bilder-Hundezentrum\Logos, Pfoten,Banner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400" cy="115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1C75">
        <w:rPr>
          <w:rFonts w:ascii="MV Boli" w:hAnsi="MV Boli" w:cs="MV Boli"/>
          <w:noProof/>
          <w:sz w:val="48"/>
          <w:szCs w:val="4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4511601</wp:posOffset>
            </wp:positionH>
            <wp:positionV relativeFrom="paragraph">
              <wp:posOffset>-474213</wp:posOffset>
            </wp:positionV>
            <wp:extent cx="1616149" cy="2291585"/>
            <wp:effectExtent l="0" t="0" r="3175" b="0"/>
            <wp:wrapNone/>
            <wp:docPr id="1" name="Grafik 1" descr="C:\Users\Andrea\AppData\Local\Temp\Benny-außen_2-k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AppData\Local\Temp\Benny-außen_2-kl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149" cy="22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C75">
        <w:rPr>
          <w:rFonts w:ascii="MV Boli" w:hAnsi="MV Boli" w:cs="MV Boli"/>
          <w:sz w:val="48"/>
          <w:szCs w:val="48"/>
        </w:rPr>
        <w:t xml:space="preserve">          </w:t>
      </w:r>
      <w:r>
        <w:rPr>
          <w:rFonts w:ascii="MV Boli" w:hAnsi="MV Boli" w:cs="MV Boli"/>
          <w:sz w:val="48"/>
          <w:szCs w:val="48"/>
        </w:rPr>
        <w:t xml:space="preserve">      </w:t>
      </w:r>
      <w:r w:rsidR="00B61C75" w:rsidRPr="00941CA6">
        <w:rPr>
          <w:rFonts w:ascii="MV Boli" w:hAnsi="MV Boli" w:cs="MV Boli"/>
          <w:b/>
          <w:sz w:val="48"/>
          <w:szCs w:val="48"/>
        </w:rPr>
        <w:t>Agility</w:t>
      </w:r>
      <w:r w:rsidR="00B61C75">
        <w:rPr>
          <w:rFonts w:ascii="MV Boli" w:hAnsi="MV Boli" w:cs="MV Boli"/>
          <w:sz w:val="48"/>
          <w:szCs w:val="48"/>
        </w:rPr>
        <w:t xml:space="preserve"> </w:t>
      </w:r>
      <w:r w:rsidR="00B61C75" w:rsidRPr="00B61C75">
        <w:rPr>
          <w:rFonts w:ascii="MV Boli" w:hAnsi="MV Boli" w:cs="MV Boli"/>
          <w:sz w:val="24"/>
          <w:szCs w:val="24"/>
        </w:rPr>
        <w:t>im</w:t>
      </w:r>
    </w:p>
    <w:p w:rsidR="00B61C75" w:rsidRPr="00B61C75" w:rsidRDefault="00B61C75" w:rsidP="00B61C75">
      <w:pPr>
        <w:rPr>
          <w:rFonts w:ascii="MV Boli" w:hAnsi="MV Boli" w:cs="MV Boli"/>
          <w:sz w:val="48"/>
          <w:szCs w:val="48"/>
        </w:rPr>
      </w:pPr>
      <w:bookmarkStart w:id="0" w:name="_GoBack"/>
      <w:bookmarkEnd w:id="0"/>
    </w:p>
    <w:p w:rsidR="00941CA6" w:rsidRDefault="00941CA6" w:rsidP="00B61C75">
      <w:pPr>
        <w:rPr>
          <w:rFonts w:ascii="MV Boli" w:hAnsi="MV Boli" w:cs="MV Boli"/>
          <w:b/>
          <w:color w:val="FF0000"/>
          <w:sz w:val="32"/>
          <w:szCs w:val="32"/>
        </w:rPr>
      </w:pPr>
    </w:p>
    <w:p w:rsidR="00941CA6" w:rsidRDefault="00941CA6" w:rsidP="00B61C75">
      <w:pPr>
        <w:rPr>
          <w:rFonts w:ascii="MV Boli" w:hAnsi="MV Boli" w:cs="MV Boli"/>
          <w:b/>
          <w:color w:val="FF0000"/>
          <w:sz w:val="32"/>
          <w:szCs w:val="32"/>
        </w:rPr>
      </w:pPr>
      <w:r>
        <w:rPr>
          <w:rFonts w:ascii="MV Boli" w:hAnsi="MV Boli" w:cs="MV Boli"/>
          <w:b/>
          <w:color w:val="FF0000"/>
          <w:sz w:val="32"/>
          <w:szCs w:val="32"/>
        </w:rPr>
        <w:t xml:space="preserve">       </w:t>
      </w:r>
      <w:r w:rsidRPr="00941CA6">
        <w:rPr>
          <w:rFonts w:ascii="MV Boli" w:hAnsi="MV Boli" w:cs="MV Boli"/>
          <w:b/>
          <w:color w:val="FF0000"/>
          <w:sz w:val="32"/>
          <w:szCs w:val="32"/>
        </w:rPr>
        <w:t>4. August 2019 10:00 – 15:00</w:t>
      </w:r>
    </w:p>
    <w:p w:rsidR="00941CA6" w:rsidRPr="00941CA6" w:rsidRDefault="00941CA6" w:rsidP="00B61C75">
      <w:pPr>
        <w:rPr>
          <w:rFonts w:ascii="MV Boli" w:hAnsi="MV Boli" w:cs="MV Boli"/>
          <w:b/>
          <w:color w:val="FF0000"/>
          <w:sz w:val="32"/>
          <w:szCs w:val="32"/>
        </w:rPr>
      </w:pPr>
      <w:r>
        <w:rPr>
          <w:rFonts w:ascii="MV Boli" w:hAnsi="MV Boli" w:cs="MV Boli"/>
          <w:b/>
          <w:color w:val="FF0000"/>
          <w:sz w:val="32"/>
          <w:szCs w:val="32"/>
        </w:rPr>
        <w:t xml:space="preserve">                   49,- </w:t>
      </w:r>
      <w:proofErr w:type="spellStart"/>
      <w:r>
        <w:rPr>
          <w:rFonts w:ascii="MV Boli" w:hAnsi="MV Boli" w:cs="MV Boli"/>
          <w:b/>
          <w:color w:val="FF0000"/>
          <w:sz w:val="32"/>
          <w:szCs w:val="32"/>
        </w:rPr>
        <w:t>pP</w:t>
      </w:r>
      <w:proofErr w:type="spellEnd"/>
    </w:p>
    <w:p w:rsidR="00364435" w:rsidRPr="00941CA6" w:rsidRDefault="00B61C75" w:rsidP="00B61C75">
      <w:pPr>
        <w:rPr>
          <w:rFonts w:ascii="MV Boli" w:hAnsi="MV Boli" w:cs="MV Boli"/>
          <w:sz w:val="36"/>
          <w:szCs w:val="36"/>
        </w:rPr>
      </w:pPr>
      <w:r w:rsidRPr="00941CA6">
        <w:rPr>
          <w:rFonts w:ascii="MV Boli" w:hAnsi="MV Boli" w:cs="MV Boli"/>
          <w:sz w:val="36"/>
          <w:szCs w:val="36"/>
        </w:rPr>
        <w:t>Workshop: Grundlagen im Agility 1</w:t>
      </w:r>
    </w:p>
    <w:p w:rsidR="00B61C75" w:rsidRPr="00941CA6" w:rsidRDefault="00364435" w:rsidP="00364435">
      <w:pPr>
        <w:tabs>
          <w:tab w:val="left" w:pos="1674"/>
        </w:tabs>
        <w:rPr>
          <w:rFonts w:ascii="MV Boli" w:hAnsi="MV Boli" w:cs="MV Boli"/>
          <w:sz w:val="24"/>
          <w:szCs w:val="24"/>
        </w:rPr>
      </w:pPr>
      <w:r w:rsidRPr="00941CA6">
        <w:rPr>
          <w:rFonts w:ascii="MV Boli" w:hAnsi="MV Boli" w:cs="MV Boli"/>
          <w:sz w:val="24"/>
          <w:szCs w:val="24"/>
        </w:rPr>
        <w:t xml:space="preserve">Der Hundeführer ist der Einzige der die Reihenfolge der Hindernisse bzw. den Weg durch den Parcours kennt. Wir brauchen: </w:t>
      </w:r>
    </w:p>
    <w:p w:rsidR="00364435" w:rsidRDefault="00364435" w:rsidP="00364435">
      <w:pPr>
        <w:tabs>
          <w:tab w:val="left" w:pos="1674"/>
        </w:tabs>
        <w:rPr>
          <w:rFonts w:ascii="MV Boli" w:hAnsi="MV Boli" w:cs="MV Boli"/>
          <w:sz w:val="28"/>
          <w:szCs w:val="28"/>
        </w:rPr>
      </w:pPr>
    </w:p>
    <w:p w:rsidR="00364435" w:rsidRDefault="00364435" w:rsidP="00364435">
      <w:pPr>
        <w:tabs>
          <w:tab w:val="left" w:pos="1674"/>
        </w:tabs>
        <w:rPr>
          <w:rFonts w:ascii="MV Boli" w:hAnsi="MV Boli" w:cs="MV Boli"/>
          <w:sz w:val="28"/>
          <w:szCs w:val="28"/>
        </w:rPr>
      </w:pPr>
      <w:r w:rsidRPr="00941CA6">
        <w:rPr>
          <w:rFonts w:ascii="MV Boli" w:hAnsi="MV Boli" w:cs="MV Boli"/>
          <w:b/>
          <w:sz w:val="28"/>
          <w:szCs w:val="28"/>
        </w:rPr>
        <w:t>KOMMANDOS</w:t>
      </w:r>
      <w:r>
        <w:rPr>
          <w:rFonts w:ascii="MV Boli" w:hAnsi="MV Boli" w:cs="MV Boli"/>
          <w:sz w:val="28"/>
          <w:szCs w:val="28"/>
        </w:rPr>
        <w:t xml:space="preserve"> um unserem Hund den „Weg zu zeigen“.</w:t>
      </w:r>
    </w:p>
    <w:p w:rsidR="00364435" w:rsidRPr="00941CA6" w:rsidRDefault="00364435" w:rsidP="00364435">
      <w:pPr>
        <w:tabs>
          <w:tab w:val="left" w:pos="1674"/>
        </w:tabs>
        <w:rPr>
          <w:rFonts w:ascii="MV Boli" w:hAnsi="MV Boli" w:cs="MV Boli"/>
          <w:sz w:val="24"/>
          <w:szCs w:val="24"/>
        </w:rPr>
      </w:pPr>
      <w:r w:rsidRPr="00941CA6">
        <w:rPr>
          <w:rFonts w:ascii="MV Boli" w:hAnsi="MV Boli" w:cs="MV Boli"/>
          <w:sz w:val="24"/>
          <w:szCs w:val="24"/>
        </w:rPr>
        <w:t>- welche Kommandos gib es (verbal und non-verbal)</w:t>
      </w:r>
    </w:p>
    <w:p w:rsidR="00364435" w:rsidRPr="00941CA6" w:rsidRDefault="00364435" w:rsidP="00364435">
      <w:pPr>
        <w:tabs>
          <w:tab w:val="left" w:pos="1674"/>
        </w:tabs>
        <w:rPr>
          <w:rFonts w:ascii="MV Boli" w:hAnsi="MV Boli" w:cs="MV Boli"/>
          <w:sz w:val="24"/>
          <w:szCs w:val="24"/>
        </w:rPr>
      </w:pPr>
      <w:r w:rsidRPr="00941CA6">
        <w:rPr>
          <w:rFonts w:ascii="MV Boli" w:hAnsi="MV Boli" w:cs="MV Boli"/>
          <w:sz w:val="24"/>
          <w:szCs w:val="24"/>
        </w:rPr>
        <w:t>- wann und wo werden diese Kommandos eingesetzt</w:t>
      </w:r>
    </w:p>
    <w:p w:rsidR="00364435" w:rsidRDefault="00364435" w:rsidP="00364435">
      <w:pPr>
        <w:tabs>
          <w:tab w:val="left" w:pos="1674"/>
        </w:tabs>
        <w:rPr>
          <w:rFonts w:ascii="MV Boli" w:hAnsi="MV Boli" w:cs="MV Boli"/>
          <w:sz w:val="28"/>
          <w:szCs w:val="28"/>
        </w:rPr>
      </w:pPr>
    </w:p>
    <w:p w:rsidR="00364435" w:rsidRDefault="00364435" w:rsidP="00364435">
      <w:pPr>
        <w:tabs>
          <w:tab w:val="left" w:pos="1674"/>
        </w:tabs>
        <w:rPr>
          <w:rFonts w:ascii="MV Boli" w:hAnsi="MV Boli" w:cs="MV Boli"/>
          <w:b/>
          <w:sz w:val="28"/>
          <w:szCs w:val="28"/>
        </w:rPr>
      </w:pPr>
      <w:r w:rsidRPr="00364435">
        <w:rPr>
          <w:rFonts w:ascii="MV Boli" w:hAnsi="MV Boli" w:cs="MV Boli"/>
          <w:b/>
          <w:sz w:val="28"/>
          <w:szCs w:val="28"/>
        </w:rPr>
        <w:t>Keine Theorie ohne Praxis</w:t>
      </w:r>
    </w:p>
    <w:p w:rsidR="00364435" w:rsidRPr="00941CA6" w:rsidRDefault="00364435" w:rsidP="00364435">
      <w:pPr>
        <w:tabs>
          <w:tab w:val="left" w:pos="1674"/>
        </w:tabs>
        <w:rPr>
          <w:rFonts w:ascii="MV Boli" w:hAnsi="MV Boli" w:cs="MV Boli"/>
          <w:sz w:val="24"/>
          <w:szCs w:val="24"/>
        </w:rPr>
      </w:pPr>
      <w:r w:rsidRPr="00941CA6">
        <w:rPr>
          <w:rFonts w:ascii="MV Boli" w:hAnsi="MV Boli" w:cs="MV Boli"/>
          <w:sz w:val="24"/>
          <w:szCs w:val="24"/>
        </w:rPr>
        <w:t>wir werden nicht nur über die Kommandos sprechen, sondern auch Tipps und Tricks erarbeiten:</w:t>
      </w:r>
    </w:p>
    <w:p w:rsidR="00364435" w:rsidRPr="00941CA6" w:rsidRDefault="00364435" w:rsidP="00364435">
      <w:pPr>
        <w:tabs>
          <w:tab w:val="left" w:pos="1674"/>
        </w:tabs>
        <w:rPr>
          <w:rFonts w:ascii="MV Boli" w:hAnsi="MV Boli" w:cs="MV Boli"/>
          <w:sz w:val="24"/>
          <w:szCs w:val="24"/>
        </w:rPr>
      </w:pPr>
      <w:r w:rsidRPr="00941CA6">
        <w:rPr>
          <w:rFonts w:ascii="MV Boli" w:hAnsi="MV Boli" w:cs="MV Boli"/>
          <w:sz w:val="24"/>
          <w:szCs w:val="24"/>
        </w:rPr>
        <w:t>- wie man eine Lauflinie erkennt</w:t>
      </w:r>
    </w:p>
    <w:p w:rsidR="00364435" w:rsidRPr="00941CA6" w:rsidRDefault="00364435" w:rsidP="00364435">
      <w:pPr>
        <w:tabs>
          <w:tab w:val="left" w:pos="1674"/>
        </w:tabs>
        <w:rPr>
          <w:rFonts w:ascii="MV Boli" w:hAnsi="MV Boli" w:cs="MV Boli"/>
          <w:sz w:val="24"/>
          <w:szCs w:val="24"/>
        </w:rPr>
      </w:pPr>
      <w:r w:rsidRPr="00941CA6">
        <w:rPr>
          <w:rFonts w:ascii="MV Boli" w:hAnsi="MV Boli" w:cs="MV Boli"/>
          <w:sz w:val="24"/>
          <w:szCs w:val="24"/>
        </w:rPr>
        <w:t>- wie man einen Parcours abgeht</w:t>
      </w:r>
    </w:p>
    <w:p w:rsidR="00364435" w:rsidRDefault="00364435" w:rsidP="00364435">
      <w:pPr>
        <w:tabs>
          <w:tab w:val="left" w:pos="1674"/>
        </w:tabs>
        <w:rPr>
          <w:rFonts w:ascii="MV Boli" w:hAnsi="MV Boli" w:cs="MV Boli"/>
          <w:sz w:val="24"/>
          <w:szCs w:val="24"/>
        </w:rPr>
      </w:pPr>
      <w:r w:rsidRPr="00941CA6">
        <w:rPr>
          <w:rFonts w:ascii="MV Boli" w:hAnsi="MV Boli" w:cs="MV Boli"/>
          <w:sz w:val="24"/>
          <w:szCs w:val="24"/>
        </w:rPr>
        <w:t>- und sich diesen besser merken kann</w:t>
      </w:r>
    </w:p>
    <w:p w:rsidR="00941CA6" w:rsidRPr="00941CA6" w:rsidRDefault="00941CA6" w:rsidP="00364435">
      <w:pPr>
        <w:tabs>
          <w:tab w:val="left" w:pos="1674"/>
        </w:tabs>
        <w:rPr>
          <w:rFonts w:ascii="MV Boli" w:hAnsi="MV Boli" w:cs="MV Boli"/>
          <w:sz w:val="24"/>
          <w:szCs w:val="24"/>
        </w:rPr>
      </w:pPr>
    </w:p>
    <w:p w:rsidR="00941CA6" w:rsidRPr="00364435" w:rsidRDefault="00941CA6" w:rsidP="00364435">
      <w:pPr>
        <w:tabs>
          <w:tab w:val="left" w:pos="1674"/>
        </w:tabs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Dieser Workshop eignet sich für Turniersportler als auch für Anfänger!!!</w:t>
      </w:r>
    </w:p>
    <w:sectPr w:rsidR="00941CA6" w:rsidRPr="003644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75"/>
    <w:rsid w:val="0024723A"/>
    <w:rsid w:val="00364435"/>
    <w:rsid w:val="007C3201"/>
    <w:rsid w:val="00941CA6"/>
    <w:rsid w:val="00B6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030BD-F04C-4488-BF7D-5DB83206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Homeier</dc:creator>
  <cp:keywords/>
  <dc:description/>
  <cp:lastModifiedBy>Andrea Homeier</cp:lastModifiedBy>
  <cp:revision>1</cp:revision>
  <dcterms:created xsi:type="dcterms:W3CDTF">2019-07-09T08:02:00Z</dcterms:created>
  <dcterms:modified xsi:type="dcterms:W3CDTF">2019-07-09T08:35:00Z</dcterms:modified>
</cp:coreProperties>
</file>